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珠光纸产业经营态势市场研究与投资评估报告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珠光纸产业经营态势市场研究与投资评估报告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珠光纸产业经营态势市场研究与投资评估报告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珠光纸产业经营态势市场研究与投资评估报告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